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3a5289a80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ab6aaf64c473a"/>
      <w:footerReference xmlns:r="http://schemas.openxmlformats.org/officeDocument/2006/relationships" w:type="default" r:id="R8a48171ece0a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b6aaf64c473a" /><Relationship Type="http://schemas.openxmlformats.org/officeDocument/2006/relationships/footer" Target="/word/footer1.xml" Id="R8a48171ece0a4a7a" /></Relationships>
</file>