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d579275cc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ZALDO ØKONOMI JANSEN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42e800eb6dc54306"/>
      <w:footerReference xmlns:r="http://schemas.openxmlformats.org/officeDocument/2006/relationships" w:type="default" r:id="Rbb6fcf0ae078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800eb6dc54306" /><Relationship Type="http://schemas.openxmlformats.org/officeDocument/2006/relationships/footer" Target="/word/footer1.xml" Id="Rbb6fcf0ae0784bfe" /></Relationships>
</file>