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e512010104a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a787ba1207b54fc7"/>
      <w:footerReference xmlns:r="http://schemas.openxmlformats.org/officeDocument/2006/relationships" w:type="default" r:id="R733d6be07c7c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7ba1207b54fc7" /><Relationship Type="http://schemas.openxmlformats.org/officeDocument/2006/relationships/footer" Target="/word/footer1.xml" Id="R733d6be07c7c481e" /></Relationships>
</file>