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58840111f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967ca9a9fcc6401b"/>
      <w:footerReference xmlns:r="http://schemas.openxmlformats.org/officeDocument/2006/relationships" w:type="default" r:id="R6b35b2fbf7d6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ca9a9fcc6401b" /><Relationship Type="http://schemas.openxmlformats.org/officeDocument/2006/relationships/footer" Target="/word/footer1.xml" Id="R6b35b2fbf7d64345" /></Relationships>
</file>