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1348db10248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VIGUS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VIGUS AS</w:t>
      </w:r>
    </w:p>
    <w:sectPr>
      <w:headerReference xmlns:r="http://schemas.openxmlformats.org/officeDocument/2006/relationships" w:type="default" r:id="R0ffac047e919462c"/>
      <w:footerReference xmlns:r="http://schemas.openxmlformats.org/officeDocument/2006/relationships" w:type="default" r:id="Rf83101fb96e4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VIGUS AS   ·   Org.nr 923 422 994   ·   Nedre Bekk vei 27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ac047e919462c" /><Relationship Type="http://schemas.openxmlformats.org/officeDocument/2006/relationships/footer" Target="/word/footer1.xml" Id="Rf83101fb96e44116" /></Relationships>
</file>