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464e241ad4e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133249d2a84b4c91"/>
      <w:footerReference xmlns:r="http://schemas.openxmlformats.org/officeDocument/2006/relationships" w:type="default" r:id="R57eb7d55aac745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3249d2a84b4c91" /><Relationship Type="http://schemas.openxmlformats.org/officeDocument/2006/relationships/footer" Target="/word/footer1.xml" Id="R57eb7d55aac7459c" /></Relationships>
</file>