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2503199f2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35f49e6fb422f"/>
      <w:footerReference xmlns:r="http://schemas.openxmlformats.org/officeDocument/2006/relationships" w:type="default" r:id="Raada04192705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35f49e6fb422f" /><Relationship Type="http://schemas.openxmlformats.org/officeDocument/2006/relationships/footer" Target="/word/footer1.xml" Id="Raada041927054ec6" /></Relationships>
</file>