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4e5e33152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6d982b546445c"/>
      <w:footerReference xmlns:r="http://schemas.openxmlformats.org/officeDocument/2006/relationships" w:type="default" r:id="R365503eb5628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6d982b546445c" /><Relationship Type="http://schemas.openxmlformats.org/officeDocument/2006/relationships/footer" Target="/word/footer1.xml" Id="R365503eb5628457b" /></Relationships>
</file>