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695c51b2d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e286e7c6ddec475a"/>
      <w:footerReference xmlns:r="http://schemas.openxmlformats.org/officeDocument/2006/relationships" w:type="default" r:id="R23f26a720c48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6e7c6ddec475a" /><Relationship Type="http://schemas.openxmlformats.org/officeDocument/2006/relationships/footer" Target="/word/footer1.xml" Id="R23f26a720c484e7c" /></Relationships>
</file>