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c8e5deda94e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KG9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KG9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8ff3c312584850"/>
      <w:footerReference xmlns:r="http://schemas.openxmlformats.org/officeDocument/2006/relationships" w:type="default" r:id="Rd60f667bd708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INVEST AS   ·   Org.nr 923 640 665   ·   c/o Arctic Real Estate Management,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ff3c312584850" /><Relationship Type="http://schemas.openxmlformats.org/officeDocument/2006/relationships/footer" Target="/word/footer1.xml" Id="Rd60f667bd7084250" /></Relationships>
</file>