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f17377ba048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HYLANDER V&amp;S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edd83e536a0a4c5f"/>
      <w:footerReference xmlns:r="http://schemas.openxmlformats.org/officeDocument/2006/relationships" w:type="default" r:id="Rd6d345a9ffc647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83e536a0a4c5f" /><Relationship Type="http://schemas.openxmlformats.org/officeDocument/2006/relationships/footer" Target="/word/footer1.xml" Id="Rd6d345a9ffc6471f" /></Relationships>
</file>