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d9c92783940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PARKVEIEN 8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PARKVEIEN 8 INVEST AS</w:t>
      </w:r>
    </w:p>
    <w:sectPr>
      <w:headerReference xmlns:r="http://schemas.openxmlformats.org/officeDocument/2006/relationships" w:type="default" r:id="Rb73fe3980e1346fc"/>
      <w:footerReference xmlns:r="http://schemas.openxmlformats.org/officeDocument/2006/relationships" w:type="default" r:id="Rad78859d77ce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PARKVEIEN 8 INVEST AS   ·   Org.nr 924 035 269   ·   c/o Grethe Juvkam Hasle, Parkveien 8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PARKVEIEN 8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fe3980e1346fc" /><Relationship Type="http://schemas.openxmlformats.org/officeDocument/2006/relationships/footer" Target="/word/footer1.xml" Id="Rad78859d77ce43bc" /></Relationships>
</file>