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20c0d607834a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FUTURE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FUTURE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e9fad146bd4d82"/>
      <w:footerReference xmlns:r="http://schemas.openxmlformats.org/officeDocument/2006/relationships" w:type="default" r:id="Rc289b3d362fa4b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FUTURE INVEST AS   ·   Org.nr 924 209 518   ·   Skogvegen 20A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FUTURE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e9fad146bd4d82" /><Relationship Type="http://schemas.openxmlformats.org/officeDocument/2006/relationships/footer" Target="/word/footer1.xml" Id="Rc289b3d362fa4b65" /></Relationships>
</file>