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95ceecf45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55c1762442de4c6f"/>
      <w:footerReference xmlns:r="http://schemas.openxmlformats.org/officeDocument/2006/relationships" w:type="default" r:id="R97ccbe1c72b2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1762442de4c6f" /><Relationship Type="http://schemas.openxmlformats.org/officeDocument/2006/relationships/footer" Target="/word/footer1.xml" Id="R97ccbe1c72b24ece" /></Relationships>
</file>