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ea0327200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238a7dc56409d"/>
      <w:footerReference xmlns:r="http://schemas.openxmlformats.org/officeDocument/2006/relationships" w:type="default" r:id="R92fc9de1b846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238a7dc56409d" /><Relationship Type="http://schemas.openxmlformats.org/officeDocument/2006/relationships/footer" Target="/word/footer1.xml" Id="R92fc9de1b8464e06" /></Relationships>
</file>