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cab3af4db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ØIVIND 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52a5b0d1311747fb"/>
      <w:footerReference xmlns:r="http://schemas.openxmlformats.org/officeDocument/2006/relationships" w:type="default" r:id="Rea7b4d1ed9f4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5b0d1311747fb" /><Relationship Type="http://schemas.openxmlformats.org/officeDocument/2006/relationships/footer" Target="/word/footer1.xml" Id="Rea7b4d1ed9f442bf" /></Relationships>
</file>