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f88cbf583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a1afee1365a841d7"/>
      <w:footerReference xmlns:r="http://schemas.openxmlformats.org/officeDocument/2006/relationships" w:type="default" r:id="Rdd57252eed4c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fee1365a841d7" /><Relationship Type="http://schemas.openxmlformats.org/officeDocument/2006/relationships/footer" Target="/word/footer1.xml" Id="Rdd57252eed4c4902" /></Relationships>
</file>