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885c207b9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5266bec76deb46f6"/>
      <w:footerReference xmlns:r="http://schemas.openxmlformats.org/officeDocument/2006/relationships" w:type="default" r:id="R014ccb70701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6bec76deb46f6" /><Relationship Type="http://schemas.openxmlformats.org/officeDocument/2006/relationships/footer" Target="/word/footer1.xml" Id="R014ccb70701a4480" /></Relationships>
</file>