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bc460a842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0bce215c1a7442a4"/>
      <w:footerReference xmlns:r="http://schemas.openxmlformats.org/officeDocument/2006/relationships" w:type="default" r:id="Rd15edcdef2d3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e215c1a7442a4" /><Relationship Type="http://schemas.openxmlformats.org/officeDocument/2006/relationships/footer" Target="/word/footer1.xml" Id="Rd15edcdef2d34c1d" /></Relationships>
</file>