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46671f623440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PERLEBO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PERLEBO AS</w:t>
      </w:r>
    </w:p>
    <w:sectPr>
      <w:headerReference xmlns:r="http://schemas.openxmlformats.org/officeDocument/2006/relationships" w:type="default" r:id="Rb8719a5fc89a4920"/>
      <w:footerReference xmlns:r="http://schemas.openxmlformats.org/officeDocument/2006/relationships" w:type="default" r:id="R71055531c9b2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PERLEBO AS   ·   Org.nr 924 958 111   ·   Oberst Rodes vei 72D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PERLEBO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719a5fc89a4920" /><Relationship Type="http://schemas.openxmlformats.org/officeDocument/2006/relationships/footer" Target="/word/footer1.xml" Id="R71055531c9b24fa6" /></Relationships>
</file>