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d6f082a14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YODA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YODA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e303ad76fe485b"/>
      <w:footerReference xmlns:r="http://schemas.openxmlformats.org/officeDocument/2006/relationships" w:type="default" r:id="R62e7d40b2de7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303ad76fe485b" /><Relationship Type="http://schemas.openxmlformats.org/officeDocument/2006/relationships/footer" Target="/word/footer1.xml" Id="R62e7d40b2de74396" /></Relationships>
</file>