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cfca30348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a416b50000e64ab8"/>
      <w:footerReference xmlns:r="http://schemas.openxmlformats.org/officeDocument/2006/relationships" w:type="default" r:id="R7e1aade5a75a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6b50000e64ab8" /><Relationship Type="http://schemas.openxmlformats.org/officeDocument/2006/relationships/footer" Target="/word/footer1.xml" Id="R7e1aade5a75a4f96" /></Relationships>
</file>