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fb4527c25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698f973bea1c4843"/>
      <w:footerReference xmlns:r="http://schemas.openxmlformats.org/officeDocument/2006/relationships" w:type="default" r:id="R54f2f7d75b5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f973bea1c4843" /><Relationship Type="http://schemas.openxmlformats.org/officeDocument/2006/relationships/footer" Target="/word/footer1.xml" Id="R54f2f7d75b55434b" /></Relationships>
</file>