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922dbb394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571665fe7f9c4205"/>
      <w:footerReference xmlns:r="http://schemas.openxmlformats.org/officeDocument/2006/relationships" w:type="default" r:id="Ra738b7d260e3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665fe7f9c4205" /><Relationship Type="http://schemas.openxmlformats.org/officeDocument/2006/relationships/footer" Target="/word/footer1.xml" Id="Ra738b7d260e348ef" /></Relationships>
</file>