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48b155509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DONUM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71edd01c323e4fa5"/>
      <w:footerReference xmlns:r="http://schemas.openxmlformats.org/officeDocument/2006/relationships" w:type="default" r:id="Rbd7c177e4427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dd01c323e4fa5" /><Relationship Type="http://schemas.openxmlformats.org/officeDocument/2006/relationships/footer" Target="/word/footer1.xml" Id="Rbd7c177e4427440b" /></Relationships>
</file>