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ba6b995b1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77d9155f30154772"/>
      <w:footerReference xmlns:r="http://schemas.openxmlformats.org/officeDocument/2006/relationships" w:type="default" r:id="Ra059d7b379c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9155f30154772" /><Relationship Type="http://schemas.openxmlformats.org/officeDocument/2006/relationships/footer" Target="/word/footer1.xml" Id="Ra059d7b379cf4e1d" /></Relationships>
</file>