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4938d9528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2a15ae25f50c4cb9"/>
      <w:footerReference xmlns:r="http://schemas.openxmlformats.org/officeDocument/2006/relationships" w:type="default" r:id="Rd36b2fa70805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5ae25f50c4cb9" /><Relationship Type="http://schemas.openxmlformats.org/officeDocument/2006/relationships/footer" Target="/word/footer1.xml" Id="Rd36b2fa70805444c" /></Relationships>
</file>