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816ec2431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JOAKIM JOHNSEN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Hamresanden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JOAKIM JOHNSEN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6d766f71c94b3b"/>
      <w:footerReference xmlns:r="http://schemas.openxmlformats.org/officeDocument/2006/relationships" w:type="default" r:id="R63d7c68fdc2f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d766f71c94b3b" /><Relationship Type="http://schemas.openxmlformats.org/officeDocument/2006/relationships/footer" Target="/word/footer1.xml" Id="R63d7c68fdc2f41e3" /></Relationships>
</file>