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3dff914de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JOHNSEN AS</w:t>
      </w:r>
    </w:p>
    <w:sectPr>
      <w:headerReference xmlns:r="http://schemas.openxmlformats.org/officeDocument/2006/relationships" w:type="default" r:id="R8e2624d88e6940dc"/>
      <w:footerReference xmlns:r="http://schemas.openxmlformats.org/officeDocument/2006/relationships" w:type="default" r:id="R5cdd9a11e006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624d88e6940dc" /><Relationship Type="http://schemas.openxmlformats.org/officeDocument/2006/relationships/footer" Target="/word/footer1.xml" Id="R5cdd9a11e0064bc1" /></Relationships>
</file>