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a5f87e08841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6e965f38fa58422e"/>
      <w:footerReference xmlns:r="http://schemas.openxmlformats.org/officeDocument/2006/relationships" w:type="default" r:id="R861b62301e87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65f38fa58422e" /><Relationship Type="http://schemas.openxmlformats.org/officeDocument/2006/relationships/footer" Target="/word/footer1.xml" Id="R861b62301e874ed5" /></Relationships>
</file>