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712afa626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aa83b5f6f4035"/>
      <w:footerReference xmlns:r="http://schemas.openxmlformats.org/officeDocument/2006/relationships" w:type="default" r:id="R63b2f5245a9e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 MANAGEMENT AS   ·   Org.nr 926 935 216   ·   Sognsveien 64A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aa83b5f6f4035" /><Relationship Type="http://schemas.openxmlformats.org/officeDocument/2006/relationships/footer" Target="/word/footer1.xml" Id="R63b2f5245a9e4f85" /></Relationships>
</file>