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f1d5da909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0fceb27e34eee"/>
      <w:footerReference xmlns:r="http://schemas.openxmlformats.org/officeDocument/2006/relationships" w:type="default" r:id="Rb03a1639fefb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0fceb27e34eee" /><Relationship Type="http://schemas.openxmlformats.org/officeDocument/2006/relationships/footer" Target="/word/footer1.xml" Id="Rb03a1639fefb429b" /></Relationships>
</file>