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894e88fae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SKIAB NORGESFASTIGHETER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SKIAB NORGESFASTIGHETER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cd7cadaab4fad"/>
      <w:footerReference xmlns:r="http://schemas.openxmlformats.org/officeDocument/2006/relationships" w:type="default" r:id="R02885767a75c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cd7cadaab4fad" /><Relationship Type="http://schemas.openxmlformats.org/officeDocument/2006/relationships/footer" Target="/word/footer1.xml" Id="R02885767a75c4afc" /></Relationships>
</file>