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fb4adfa50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8bd28c3922d24704"/>
      <w:footerReference xmlns:r="http://schemas.openxmlformats.org/officeDocument/2006/relationships" w:type="default" r:id="Rdfac35e653e6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28c3922d24704" /><Relationship Type="http://schemas.openxmlformats.org/officeDocument/2006/relationships/footer" Target="/word/footer1.xml" Id="Rdfac35e653e647d7" /></Relationships>
</file>