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1b69850a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595fa58a61ad4e93"/>
      <w:footerReference xmlns:r="http://schemas.openxmlformats.org/officeDocument/2006/relationships" w:type="default" r:id="R57ea880080ba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fa58a61ad4e93" /><Relationship Type="http://schemas.openxmlformats.org/officeDocument/2006/relationships/footer" Target="/word/footer1.xml" Id="R57ea880080ba4eed" /></Relationships>
</file>