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8490f0da444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SOLAND AS</w:t>
      </w:r>
    </w:p>
    <w:sectPr>
      <w:headerReference xmlns:r="http://schemas.openxmlformats.org/officeDocument/2006/relationships" w:type="default" r:id="R06872cd7009d4ade"/>
      <w:footerReference xmlns:r="http://schemas.openxmlformats.org/officeDocument/2006/relationships" w:type="default" r:id="R07bd1489adeb4f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SOLAND AS   ·   Org.nr 927 169 371   ·   Solhaugveien 8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72cd7009d4ade" /><Relationship Type="http://schemas.openxmlformats.org/officeDocument/2006/relationships/footer" Target="/word/footer1.xml" Id="R07bd1489adeb4f06" /></Relationships>
</file>