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2d550d7b4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ILVA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055b4346e4adc"/>
      <w:footerReference xmlns:r="http://schemas.openxmlformats.org/officeDocument/2006/relationships" w:type="default" r:id="Rb798fa1ebd16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055b4346e4adc" /><Relationship Type="http://schemas.openxmlformats.org/officeDocument/2006/relationships/footer" Target="/word/footer1.xml" Id="Rb798fa1ebd1642ce" /></Relationships>
</file>