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a791724f5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J.P.R.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J.P.R.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8974e987d45ea"/>
      <w:footerReference xmlns:r="http://schemas.openxmlformats.org/officeDocument/2006/relationships" w:type="default" r:id="Ra8224ed44bcc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8974e987d45ea" /><Relationship Type="http://schemas.openxmlformats.org/officeDocument/2006/relationships/footer" Target="/word/footer1.xml" Id="Ra8224ed44bcc406f" /></Relationships>
</file>