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6f24acace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8450925d593478c"/>
      <w:footerReference xmlns:r="http://schemas.openxmlformats.org/officeDocument/2006/relationships" w:type="default" r:id="R85ed69534d3f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50925d593478c" /><Relationship Type="http://schemas.openxmlformats.org/officeDocument/2006/relationships/footer" Target="/word/footer1.xml" Id="R85ed69534d3f4336" /></Relationships>
</file>