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956d795e7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NUMEROS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NUMEROS AS</w:t>
      </w:r>
    </w:p>
    <w:sectPr>
      <w:headerReference xmlns:r="http://schemas.openxmlformats.org/officeDocument/2006/relationships" w:type="default" r:id="Rf57ee6afe7904c70"/>
      <w:footerReference xmlns:r="http://schemas.openxmlformats.org/officeDocument/2006/relationships" w:type="default" r:id="R7478a46163ac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ee6afe7904c70" /><Relationship Type="http://schemas.openxmlformats.org/officeDocument/2006/relationships/footer" Target="/word/footer1.xml" Id="R7478a46163ac41b3" /></Relationships>
</file>