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27e35b894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893f369964971"/>
      <w:footerReference xmlns:r="http://schemas.openxmlformats.org/officeDocument/2006/relationships" w:type="default" r:id="Ra2076f3c76ed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893f369964971" /><Relationship Type="http://schemas.openxmlformats.org/officeDocument/2006/relationships/footer" Target="/word/footer1.xml" Id="Ra2076f3c76ed4f05" /></Relationships>
</file>