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694ea333c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78041c68b272415d"/>
      <w:footerReference xmlns:r="http://schemas.openxmlformats.org/officeDocument/2006/relationships" w:type="default" r:id="Rdb6293a901e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41c68b272415d" /><Relationship Type="http://schemas.openxmlformats.org/officeDocument/2006/relationships/footer" Target="/word/footer1.xml" Id="Rdb6293a901e1457c" /></Relationships>
</file>