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2eaee5961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96c4195662aa4ad4"/>
      <w:footerReference xmlns:r="http://schemas.openxmlformats.org/officeDocument/2006/relationships" w:type="default" r:id="Rfa63b07aebdc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4195662aa4ad4" /><Relationship Type="http://schemas.openxmlformats.org/officeDocument/2006/relationships/footer" Target="/word/footer1.xml" Id="Rfa63b07aebdc44fa" /></Relationships>
</file>