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cae3ece49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ff2ca232963479a"/>
      <w:footerReference xmlns:r="http://schemas.openxmlformats.org/officeDocument/2006/relationships" w:type="default" r:id="Radef3821d447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ca232963479a" /><Relationship Type="http://schemas.openxmlformats.org/officeDocument/2006/relationships/footer" Target="/word/footer1.xml" Id="Radef3821d4474dbf" /></Relationships>
</file>