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9fda6c5b6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SKEIDE AS, org.nr 928 793 079,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8c6946ef0f374bdc"/>
      <w:footerReference xmlns:r="http://schemas.openxmlformats.org/officeDocument/2006/relationships" w:type="default" r:id="R2047577a3bff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946ef0f374bdc" /><Relationship Type="http://schemas.openxmlformats.org/officeDocument/2006/relationships/footer" Target="/word/footer1.xml" Id="R2047577a3bff401f" /></Relationships>
</file>