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77bb9b180140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 INVEST AS</w:t>
      </w:r>
    </w:p>
    <w:sectPr>
      <w:headerReference xmlns:r="http://schemas.openxmlformats.org/officeDocument/2006/relationships" w:type="default" r:id="R063657ca7af44f7f"/>
      <w:footerReference xmlns:r="http://schemas.openxmlformats.org/officeDocument/2006/relationships" w:type="default" r:id="R7efe84bb10804d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 INVEST AS   ·   Org.nr 928 879 852   ·   c/o Ingrid Mørland, Glamslandsveien 36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3657ca7af44f7f" /><Relationship Type="http://schemas.openxmlformats.org/officeDocument/2006/relationships/footer" Target="/word/footer1.xml" Id="R7efe84bb10804d57" /></Relationships>
</file>