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0bc532ae0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472adc9b91584cab"/>
      <w:footerReference xmlns:r="http://schemas.openxmlformats.org/officeDocument/2006/relationships" w:type="default" r:id="Rb69a958484b5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dc9b91584cab" /><Relationship Type="http://schemas.openxmlformats.org/officeDocument/2006/relationships/footer" Target="/word/footer1.xml" Id="Rb69a958484b54e40" /></Relationships>
</file>