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1fc0056b1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AKKYNN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1ab3af7b180448be"/>
      <w:footerReference xmlns:r="http://schemas.openxmlformats.org/officeDocument/2006/relationships" w:type="default" r:id="R87b3e1248633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3af7b180448be" /><Relationship Type="http://schemas.openxmlformats.org/officeDocument/2006/relationships/footer" Target="/word/footer1.xml" Id="R87b3e124863344e0" /></Relationships>
</file>