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f861daffc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f50a8cb5d8484b1d"/>
      <w:footerReference xmlns:r="http://schemas.openxmlformats.org/officeDocument/2006/relationships" w:type="default" r:id="R7da9e9d36aed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a8cb5d8484b1d" /><Relationship Type="http://schemas.openxmlformats.org/officeDocument/2006/relationships/footer" Target="/word/footer1.xml" Id="R7da9e9d36aed4a56" /></Relationships>
</file>