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854027b03145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REGNSKAPS-CENTERET AS</w:t>
      </w:r>
    </w:p>
    <w:sectPr>
      <w:headerReference xmlns:r="http://schemas.openxmlformats.org/officeDocument/2006/relationships" w:type="default" r:id="R8a4235125d9c4446"/>
      <w:footerReference xmlns:r="http://schemas.openxmlformats.org/officeDocument/2006/relationships" w:type="default" r:id="R17b682e20643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REGNSKAPS-CENTERET AS   ·   Org.nr 930 363 596   ·   c/o RegnskapPluss AS, Olaf Helsets vei 5   ·   0694 OSLO   ·   Tlf. 23 39 66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REGNSKAPS-CENTERET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4235125d9c4446" /><Relationship Type="http://schemas.openxmlformats.org/officeDocument/2006/relationships/footer" Target="/word/footer1.xml" Id="R17b682e20643418e" /></Relationships>
</file>